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41618" w14:textId="77777777" w:rsidR="00E2015B" w:rsidRDefault="00E2015B" w:rsidP="00E2015B">
      <w:pPr>
        <w:snapToGrid w:val="0"/>
        <w:rPr>
          <w:rFonts w:ascii="Arial" w:hAnsi="Arial" w:cs="Arial"/>
          <w:b/>
          <w:spacing w:val="-2"/>
          <w:sz w:val="20"/>
        </w:rPr>
      </w:pPr>
      <w:bookmarkStart w:id="0" w:name="_Hlk198988133"/>
      <w:bookmarkStart w:id="1" w:name="_Hlk201697727"/>
      <w:bookmarkStart w:id="2" w:name="_GoBack"/>
      <w:r w:rsidRPr="00355E17">
        <w:rPr>
          <w:rFonts w:ascii="Arial" w:hAnsi="Arial" w:cs="Arial"/>
          <w:b/>
          <w:spacing w:val="-2"/>
          <w:sz w:val="20"/>
        </w:rPr>
        <w:t xml:space="preserve">Actividades: </w:t>
      </w:r>
    </w:p>
    <w:bookmarkEnd w:id="2"/>
    <w:p w14:paraId="627096F5" w14:textId="77777777" w:rsidR="00E2015B" w:rsidRDefault="00E2015B" w:rsidP="00E2015B">
      <w:pPr>
        <w:snapToGrid w:val="0"/>
        <w:rPr>
          <w:rFonts w:ascii="Arial" w:hAnsi="Arial" w:cs="Arial"/>
          <w:b/>
          <w:spacing w:val="-2"/>
          <w:sz w:val="20"/>
        </w:rPr>
      </w:pPr>
    </w:p>
    <w:p w14:paraId="145C1D62" w14:textId="77777777" w:rsidR="00E2015B" w:rsidRPr="0003513C" w:rsidRDefault="00E2015B" w:rsidP="00E2015B">
      <w:pPr>
        <w:pStyle w:val="Textoindependiente"/>
        <w:spacing w:line="259" w:lineRule="auto"/>
        <w:ind w:right="943"/>
        <w:jc w:val="left"/>
        <w:rPr>
          <w:rFonts w:ascii="Arial" w:hAnsi="Arial" w:cs="Arial"/>
          <w:sz w:val="18"/>
          <w:szCs w:val="18"/>
        </w:rPr>
      </w:pPr>
      <w:bookmarkStart w:id="3" w:name="_Hlk207025265"/>
      <w:r w:rsidRPr="0003513C">
        <w:rPr>
          <w:rFonts w:ascii="Arial" w:hAnsi="Arial" w:cs="Arial"/>
          <w:sz w:val="18"/>
          <w:szCs w:val="18"/>
        </w:rPr>
        <w:t>Informe de Cumplimiento del Pacto de Formación – Centro de Interés en Baloncesto-</w:t>
      </w:r>
      <w:r>
        <w:rPr>
          <w:rFonts w:ascii="Arial" w:hAnsi="Arial" w:cs="Arial"/>
          <w:sz w:val="18"/>
          <w:szCs w:val="18"/>
        </w:rPr>
        <w:t xml:space="preserve"> Mes FEBRERO</w:t>
      </w:r>
      <w:r w:rsidRPr="0003513C">
        <w:rPr>
          <w:rFonts w:ascii="Arial" w:hAnsi="Arial" w:cs="Arial"/>
          <w:spacing w:val="-8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Formadora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JUDY</w:t>
      </w:r>
      <w:r w:rsidRPr="0003513C">
        <w:rPr>
          <w:rFonts w:ascii="Arial" w:hAnsi="Arial" w:cs="Arial"/>
          <w:spacing w:val="-7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ANGELICA</w:t>
      </w:r>
      <w:r w:rsidRPr="0003513C">
        <w:rPr>
          <w:rFonts w:ascii="Arial" w:hAnsi="Arial" w:cs="Arial"/>
          <w:spacing w:val="-7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PULIDO</w:t>
      </w:r>
      <w:r w:rsidRPr="0003513C">
        <w:rPr>
          <w:rFonts w:ascii="Arial" w:hAnsi="Arial" w:cs="Arial"/>
          <w:spacing w:val="-7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AMAYA</w:t>
      </w:r>
      <w:r w:rsidRPr="0003513C">
        <w:rPr>
          <w:rFonts w:ascii="Arial" w:hAnsi="Arial" w:cs="Arial"/>
          <w:spacing w:val="-6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CTO-1595-2025</w:t>
      </w:r>
    </w:p>
    <w:p w14:paraId="2CDFED0E" w14:textId="77777777" w:rsidR="00E2015B" w:rsidRDefault="00E2015B" w:rsidP="00E2015B">
      <w:pPr>
        <w:pStyle w:val="Textoindependiente"/>
        <w:spacing w:before="16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ACTIVIDAD</w:t>
      </w:r>
    </w:p>
    <w:p w14:paraId="2595EB42" w14:textId="77777777" w:rsidR="00E2015B" w:rsidRDefault="00E2015B" w:rsidP="00E2015B">
      <w:pPr>
        <w:pStyle w:val="Textoindependiente"/>
        <w:spacing w:before="160"/>
        <w:jc w:val="left"/>
        <w:rPr>
          <w:rFonts w:ascii="Arial" w:hAnsi="Arial" w:cs="Arial"/>
          <w:sz w:val="18"/>
          <w:szCs w:val="18"/>
        </w:rPr>
      </w:pPr>
    </w:p>
    <w:p w14:paraId="036F0D29" w14:textId="77777777" w:rsidR="00E2015B" w:rsidRPr="0003513C" w:rsidRDefault="00E2015B" w:rsidP="00E2015B">
      <w:pPr>
        <w:pStyle w:val="Textoindependiente"/>
        <w:spacing w:before="160"/>
        <w:jc w:val="left"/>
        <w:rPr>
          <w:rFonts w:ascii="Arial" w:hAnsi="Arial" w:cs="Arial"/>
          <w:sz w:val="18"/>
          <w:szCs w:val="18"/>
        </w:rPr>
      </w:pPr>
      <w:r w:rsidRPr="0003513C">
        <w:rPr>
          <w:rFonts w:ascii="Arial" w:hAnsi="Arial" w:cs="Arial"/>
          <w:sz w:val="18"/>
          <w:szCs w:val="18"/>
        </w:rPr>
        <w:t>IED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Villas</w:t>
      </w:r>
      <w:r w:rsidRPr="0003513C">
        <w:rPr>
          <w:rFonts w:ascii="Arial" w:hAnsi="Arial" w:cs="Arial"/>
          <w:spacing w:val="-1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del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pacing w:val="-2"/>
          <w:sz w:val="18"/>
          <w:szCs w:val="18"/>
        </w:rPr>
        <w:t>Progreso</w:t>
      </w:r>
    </w:p>
    <w:p w14:paraId="56588AA0" w14:textId="77777777" w:rsidR="00E2015B" w:rsidRPr="0003513C" w:rsidRDefault="00E2015B" w:rsidP="00E2015B">
      <w:pPr>
        <w:pStyle w:val="Textoindependiente"/>
        <w:spacing w:before="183" w:line="259" w:lineRule="auto"/>
        <w:ind w:right="358"/>
        <w:jc w:val="left"/>
        <w:rPr>
          <w:rFonts w:ascii="Arial" w:hAnsi="Arial" w:cs="Arial"/>
          <w:sz w:val="18"/>
          <w:szCs w:val="18"/>
        </w:rPr>
      </w:pPr>
      <w:r w:rsidRPr="0003513C">
        <w:rPr>
          <w:rFonts w:ascii="Arial" w:hAnsi="Arial" w:cs="Arial"/>
          <w:sz w:val="18"/>
          <w:szCs w:val="18"/>
        </w:rPr>
        <w:t>En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el</w:t>
      </w:r>
      <w:r w:rsidRPr="0003513C">
        <w:rPr>
          <w:rFonts w:ascii="Arial" w:hAnsi="Arial" w:cs="Arial"/>
          <w:spacing w:val="-6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marco</w:t>
      </w:r>
      <w:r w:rsidRPr="0003513C">
        <w:rPr>
          <w:rFonts w:ascii="Arial" w:hAnsi="Arial" w:cs="Arial"/>
          <w:spacing w:val="-6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del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convenio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establecido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con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el</w:t>
      </w:r>
      <w:r w:rsidRPr="0003513C">
        <w:rPr>
          <w:rFonts w:ascii="Arial" w:hAnsi="Arial" w:cs="Arial"/>
          <w:spacing w:val="-6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Instituto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Distrital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para</w:t>
      </w:r>
      <w:r w:rsidRPr="0003513C">
        <w:rPr>
          <w:rFonts w:ascii="Arial" w:hAnsi="Arial" w:cs="Arial"/>
          <w:spacing w:val="-6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la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Recreación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y el Deporte (IDRD), se da cumplimiento al pacto de formación en el centro de interés de baloncesto en la IED Villas del Progreso.</w:t>
      </w:r>
    </w:p>
    <w:p w14:paraId="1DCB06D3" w14:textId="77777777" w:rsidR="00E2015B" w:rsidRPr="0003513C" w:rsidRDefault="00E2015B" w:rsidP="00E2015B">
      <w:pPr>
        <w:pStyle w:val="Textoindependiente"/>
        <w:spacing w:before="159" w:line="259" w:lineRule="auto"/>
        <w:ind w:right="358"/>
        <w:jc w:val="left"/>
        <w:rPr>
          <w:rFonts w:ascii="Arial" w:hAnsi="Arial" w:cs="Arial"/>
          <w:sz w:val="18"/>
          <w:szCs w:val="18"/>
        </w:rPr>
      </w:pPr>
      <w:r w:rsidRPr="0003513C">
        <w:rPr>
          <w:rFonts w:ascii="Arial" w:hAnsi="Arial" w:cs="Arial"/>
          <w:sz w:val="18"/>
          <w:szCs w:val="18"/>
        </w:rPr>
        <w:t>Según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lo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estipulado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en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el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pacto,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se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debía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atender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un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total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de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76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estudiantes.</w:t>
      </w:r>
      <w:r w:rsidRPr="0003513C"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No obstante,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hasta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la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fecha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se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encuentran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registrados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>
        <w:rPr>
          <w:rFonts w:ascii="Arial" w:hAnsi="Arial" w:cs="Arial"/>
          <w:spacing w:val="-5"/>
          <w:sz w:val="18"/>
          <w:szCs w:val="18"/>
        </w:rPr>
        <w:t>39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estudiantes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en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el</w:t>
      </w:r>
      <w:r w:rsidRPr="0003513C">
        <w:rPr>
          <w:rFonts w:ascii="Arial" w:hAnsi="Arial" w:cs="Arial"/>
          <w:spacing w:val="-4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 xml:space="preserve">Sistema de Información Misional (SIM), lo que representa un </w:t>
      </w:r>
      <w:r>
        <w:rPr>
          <w:rFonts w:ascii="Arial" w:hAnsi="Arial" w:cs="Arial"/>
          <w:sz w:val="18"/>
          <w:szCs w:val="18"/>
        </w:rPr>
        <w:t>In</w:t>
      </w:r>
      <w:r w:rsidRPr="0003513C">
        <w:rPr>
          <w:rFonts w:ascii="Arial" w:hAnsi="Arial" w:cs="Arial"/>
          <w:sz w:val="18"/>
          <w:szCs w:val="18"/>
        </w:rPr>
        <w:t xml:space="preserve">cumplimiento del </w:t>
      </w:r>
      <w:r>
        <w:rPr>
          <w:rFonts w:ascii="Arial" w:hAnsi="Arial" w:cs="Arial"/>
          <w:sz w:val="18"/>
          <w:szCs w:val="18"/>
        </w:rPr>
        <w:t>29</w:t>
      </w:r>
      <w:r w:rsidRPr="0003513C">
        <w:rPr>
          <w:rFonts w:ascii="Arial" w:hAnsi="Arial" w:cs="Arial"/>
          <w:spacing w:val="-2"/>
          <w:sz w:val="18"/>
          <w:szCs w:val="18"/>
        </w:rPr>
        <w:t>.</w:t>
      </w:r>
      <w:r>
        <w:rPr>
          <w:rFonts w:ascii="Arial" w:hAnsi="Arial" w:cs="Arial"/>
          <w:spacing w:val="-2"/>
          <w:sz w:val="18"/>
          <w:szCs w:val="18"/>
        </w:rPr>
        <w:t>64</w:t>
      </w:r>
      <w:r w:rsidRPr="0003513C">
        <w:rPr>
          <w:rFonts w:ascii="Arial" w:hAnsi="Arial" w:cs="Arial"/>
          <w:spacing w:val="-2"/>
          <w:sz w:val="18"/>
          <w:szCs w:val="18"/>
        </w:rPr>
        <w:t>%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respecto a la meta establecida.</w:t>
      </w:r>
    </w:p>
    <w:p w14:paraId="10D1994F" w14:textId="77777777" w:rsidR="00E2015B" w:rsidRPr="0003513C" w:rsidRDefault="00E2015B" w:rsidP="00E2015B">
      <w:pPr>
        <w:pStyle w:val="Textoindependiente"/>
        <w:spacing w:before="160" w:line="259" w:lineRule="auto"/>
        <w:ind w:right="232"/>
        <w:jc w:val="left"/>
        <w:rPr>
          <w:rFonts w:ascii="Arial" w:hAnsi="Arial" w:cs="Arial"/>
          <w:sz w:val="18"/>
          <w:szCs w:val="18"/>
        </w:rPr>
      </w:pPr>
      <w:r w:rsidRPr="0003513C">
        <w:rPr>
          <w:rFonts w:ascii="Arial" w:hAnsi="Arial" w:cs="Arial"/>
          <w:sz w:val="18"/>
          <w:szCs w:val="18"/>
        </w:rPr>
        <w:t>La atención a los estudiantes se realiza de acuerdo con la programación definida en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el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convenio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garantizando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así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la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cobertura</w:t>
      </w:r>
      <w:r w:rsidRPr="0003513C">
        <w:rPr>
          <w:rFonts w:ascii="Arial" w:hAnsi="Arial" w:cs="Arial"/>
          <w:spacing w:val="-8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y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calidad</w:t>
      </w:r>
      <w:r w:rsidRPr="0003513C">
        <w:rPr>
          <w:rFonts w:ascii="Arial" w:hAnsi="Arial" w:cs="Arial"/>
          <w:spacing w:val="-5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del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servicio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ofertado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en</w:t>
      </w:r>
      <w:r w:rsidRPr="0003513C">
        <w:rPr>
          <w:rFonts w:ascii="Arial" w:hAnsi="Arial" w:cs="Arial"/>
          <w:spacing w:val="-3"/>
          <w:sz w:val="18"/>
          <w:szCs w:val="18"/>
        </w:rPr>
        <w:t xml:space="preserve"> </w:t>
      </w:r>
      <w:r w:rsidRPr="0003513C">
        <w:rPr>
          <w:rFonts w:ascii="Arial" w:hAnsi="Arial" w:cs="Arial"/>
          <w:sz w:val="18"/>
          <w:szCs w:val="18"/>
        </w:rPr>
        <w:t>este centro de interés.</w:t>
      </w:r>
    </w:p>
    <w:p w14:paraId="53F31835" w14:textId="77777777" w:rsidR="00E2015B" w:rsidRDefault="00E2015B" w:rsidP="00E2015B">
      <w:pPr>
        <w:pStyle w:val="Textoindependiente"/>
        <w:jc w:val="left"/>
        <w:rPr>
          <w:rFonts w:ascii="Arial" w:hAnsi="Arial" w:cs="Arial"/>
          <w:sz w:val="18"/>
          <w:szCs w:val="18"/>
        </w:rPr>
      </w:pPr>
    </w:p>
    <w:p w14:paraId="2FF47F0C" w14:textId="77777777" w:rsidR="00E2015B" w:rsidRPr="0003513C" w:rsidRDefault="00E2015B" w:rsidP="00E2015B">
      <w:pPr>
        <w:pStyle w:val="Textoindependiente"/>
        <w:jc w:val="left"/>
        <w:rPr>
          <w:rFonts w:ascii="Arial" w:hAnsi="Arial" w:cs="Arial"/>
          <w:sz w:val="18"/>
          <w:szCs w:val="18"/>
        </w:rPr>
      </w:pPr>
    </w:p>
    <w:p w14:paraId="51BAC860" w14:textId="77777777" w:rsidR="00E2015B" w:rsidRPr="0003513C" w:rsidRDefault="00E2015B" w:rsidP="00E2015B">
      <w:pPr>
        <w:pStyle w:val="Textoindependiente"/>
        <w:spacing w:before="27" w:after="1"/>
        <w:jc w:val="left"/>
        <w:rPr>
          <w:rFonts w:ascii="Arial" w:hAnsi="Arial" w:cs="Arial"/>
          <w:sz w:val="18"/>
          <w:szCs w:val="18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84"/>
        <w:gridCol w:w="4272"/>
      </w:tblGrid>
      <w:tr w:rsidR="00E2015B" w:rsidRPr="0003513C" w14:paraId="70C48F5D" w14:textId="77777777" w:rsidTr="001B6997">
        <w:trPr>
          <w:trHeight w:val="275"/>
        </w:trPr>
        <w:tc>
          <w:tcPr>
            <w:tcW w:w="4414" w:type="dxa"/>
          </w:tcPr>
          <w:p w14:paraId="05A5DCA0" w14:textId="77777777" w:rsidR="00E2015B" w:rsidRPr="0003513C" w:rsidRDefault="00E2015B" w:rsidP="001B6997">
            <w:pPr>
              <w:pStyle w:val="TableParagraph"/>
              <w:spacing w:line="255" w:lineRule="exact"/>
              <w:rPr>
                <w:rFonts w:ascii="Arial" w:hAnsi="Arial" w:cs="Arial"/>
                <w:sz w:val="18"/>
                <w:szCs w:val="18"/>
              </w:rPr>
            </w:pPr>
            <w:r w:rsidRPr="0003513C">
              <w:rPr>
                <w:rFonts w:ascii="Arial" w:hAnsi="Arial" w:cs="Arial"/>
                <w:sz w:val="18"/>
                <w:szCs w:val="18"/>
              </w:rPr>
              <w:t>PACTO</w:t>
            </w:r>
            <w:r w:rsidRPr="0003513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>DE</w:t>
            </w:r>
            <w:r w:rsidRPr="0003513C">
              <w:rPr>
                <w:rFonts w:ascii="Arial" w:hAnsi="Arial" w:cs="Arial"/>
                <w:spacing w:val="-2"/>
                <w:sz w:val="18"/>
                <w:szCs w:val="18"/>
              </w:rPr>
              <w:t xml:space="preserve"> FORMACION</w:t>
            </w:r>
          </w:p>
        </w:tc>
        <w:tc>
          <w:tcPr>
            <w:tcW w:w="4414" w:type="dxa"/>
          </w:tcPr>
          <w:p w14:paraId="470DA01F" w14:textId="77777777" w:rsidR="00E2015B" w:rsidRPr="0003513C" w:rsidRDefault="00E2015B" w:rsidP="001B6997">
            <w:pPr>
              <w:pStyle w:val="TableParagraph"/>
              <w:spacing w:line="255" w:lineRule="exact"/>
              <w:rPr>
                <w:rFonts w:ascii="Arial" w:hAnsi="Arial" w:cs="Arial"/>
                <w:sz w:val="18"/>
                <w:szCs w:val="18"/>
              </w:rPr>
            </w:pPr>
            <w:r w:rsidRPr="0003513C">
              <w:rPr>
                <w:rFonts w:ascii="Arial" w:hAnsi="Arial" w:cs="Arial"/>
                <w:spacing w:val="-2"/>
                <w:sz w:val="18"/>
                <w:szCs w:val="18"/>
              </w:rPr>
              <w:t>BALONCESTO</w:t>
            </w:r>
          </w:p>
        </w:tc>
      </w:tr>
      <w:tr w:rsidR="00E2015B" w:rsidRPr="0003513C" w14:paraId="4C24DC87" w14:textId="77777777" w:rsidTr="001B6997">
        <w:trPr>
          <w:trHeight w:val="554"/>
        </w:trPr>
        <w:tc>
          <w:tcPr>
            <w:tcW w:w="4414" w:type="dxa"/>
          </w:tcPr>
          <w:p w14:paraId="3FBCD547" w14:textId="77777777" w:rsidR="00E2015B" w:rsidRPr="0003513C" w:rsidRDefault="00E2015B" w:rsidP="001B6997">
            <w:pPr>
              <w:pStyle w:val="TableParagraph"/>
              <w:spacing w:line="270" w:lineRule="atLeast"/>
              <w:rPr>
                <w:rFonts w:ascii="Arial" w:hAnsi="Arial" w:cs="Arial"/>
                <w:sz w:val="18"/>
                <w:szCs w:val="18"/>
              </w:rPr>
            </w:pPr>
            <w:r w:rsidRPr="0003513C">
              <w:rPr>
                <w:rFonts w:ascii="Arial" w:hAnsi="Arial" w:cs="Arial"/>
                <w:sz w:val="18"/>
                <w:szCs w:val="18"/>
              </w:rPr>
              <w:t>ESTUDIANTES</w:t>
            </w:r>
            <w:r w:rsidRPr="0003513C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>POR</w:t>
            </w:r>
            <w:r w:rsidRPr="0003513C">
              <w:rPr>
                <w:rFonts w:ascii="Arial" w:hAnsi="Arial" w:cs="Arial"/>
                <w:spacing w:val="-14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>PACTO</w:t>
            </w:r>
            <w:r w:rsidRPr="0003513C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Pr="0003513C">
              <w:rPr>
                <w:rFonts w:ascii="Arial" w:hAnsi="Arial" w:cs="Arial"/>
                <w:spacing w:val="-2"/>
                <w:sz w:val="18"/>
                <w:szCs w:val="18"/>
              </w:rPr>
              <w:t>FORMACION</w:t>
            </w:r>
          </w:p>
        </w:tc>
        <w:tc>
          <w:tcPr>
            <w:tcW w:w="4414" w:type="dxa"/>
          </w:tcPr>
          <w:p w14:paraId="4A4ECD40" w14:textId="77777777" w:rsidR="00E2015B" w:rsidRPr="0003513C" w:rsidRDefault="00E2015B" w:rsidP="001B6997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  <w:r w:rsidRPr="0003513C">
              <w:rPr>
                <w:rFonts w:ascii="Arial" w:hAnsi="Arial" w:cs="Arial"/>
                <w:spacing w:val="-5"/>
                <w:sz w:val="18"/>
                <w:szCs w:val="18"/>
              </w:rPr>
              <w:t>76</w:t>
            </w:r>
          </w:p>
        </w:tc>
      </w:tr>
      <w:tr w:rsidR="00E2015B" w:rsidRPr="0003513C" w14:paraId="59C81159" w14:textId="77777777" w:rsidTr="001B6997">
        <w:trPr>
          <w:trHeight w:val="551"/>
        </w:trPr>
        <w:tc>
          <w:tcPr>
            <w:tcW w:w="4414" w:type="dxa"/>
          </w:tcPr>
          <w:p w14:paraId="3D2CFD70" w14:textId="77777777" w:rsidR="00E2015B" w:rsidRPr="0003513C" w:rsidRDefault="00E2015B" w:rsidP="001B6997">
            <w:pPr>
              <w:pStyle w:val="TableParagraph"/>
              <w:spacing w:line="270" w:lineRule="atLeast"/>
              <w:ind w:right="163"/>
              <w:rPr>
                <w:rFonts w:ascii="Arial" w:hAnsi="Arial" w:cs="Arial"/>
                <w:sz w:val="18"/>
                <w:szCs w:val="18"/>
              </w:rPr>
            </w:pPr>
            <w:r w:rsidRPr="0003513C">
              <w:rPr>
                <w:rFonts w:ascii="Arial" w:hAnsi="Arial" w:cs="Arial"/>
                <w:sz w:val="18"/>
                <w:szCs w:val="18"/>
              </w:rPr>
              <w:t>ESTUDIANTES</w:t>
            </w:r>
            <w:r w:rsidRPr="0003513C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>REGISTRADOS</w:t>
            </w:r>
            <w:r w:rsidRPr="0003513C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>EN EL SIM</w:t>
            </w:r>
          </w:p>
        </w:tc>
        <w:tc>
          <w:tcPr>
            <w:tcW w:w="4414" w:type="dxa"/>
          </w:tcPr>
          <w:p w14:paraId="020375BA" w14:textId="77777777" w:rsidR="00E2015B" w:rsidRPr="0003513C" w:rsidRDefault="00E2015B" w:rsidP="001B699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E2015B" w:rsidRPr="0003513C" w14:paraId="095A30D6" w14:textId="77777777" w:rsidTr="001B6997">
        <w:trPr>
          <w:trHeight w:val="551"/>
        </w:trPr>
        <w:tc>
          <w:tcPr>
            <w:tcW w:w="4414" w:type="dxa"/>
          </w:tcPr>
          <w:p w14:paraId="6B4E66B0" w14:textId="77777777" w:rsidR="00E2015B" w:rsidRPr="0003513C" w:rsidRDefault="00E2015B" w:rsidP="001B6997">
            <w:pPr>
              <w:pStyle w:val="TableParagraph"/>
              <w:spacing w:line="270" w:lineRule="atLeast"/>
              <w:rPr>
                <w:rFonts w:ascii="Arial" w:hAnsi="Arial" w:cs="Arial"/>
                <w:sz w:val="18"/>
                <w:szCs w:val="18"/>
              </w:rPr>
            </w:pPr>
            <w:r w:rsidRPr="0003513C">
              <w:rPr>
                <w:rFonts w:ascii="Arial" w:hAnsi="Arial" w:cs="Arial"/>
                <w:sz w:val="18"/>
                <w:szCs w:val="18"/>
              </w:rPr>
              <w:t>CUMPLIMIENTO</w:t>
            </w:r>
            <w:r w:rsidRPr="0003513C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>PACTO</w:t>
            </w:r>
            <w:r w:rsidRPr="0003513C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03513C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Pr="0003513C">
              <w:rPr>
                <w:rFonts w:ascii="Arial" w:hAnsi="Arial" w:cs="Arial"/>
                <w:spacing w:val="-2"/>
                <w:sz w:val="18"/>
                <w:szCs w:val="18"/>
              </w:rPr>
              <w:t>FORMACION</w:t>
            </w:r>
          </w:p>
        </w:tc>
        <w:tc>
          <w:tcPr>
            <w:tcW w:w="4414" w:type="dxa"/>
          </w:tcPr>
          <w:p w14:paraId="39C6593C" w14:textId="77777777" w:rsidR="00E2015B" w:rsidRPr="0003513C" w:rsidRDefault="00E2015B" w:rsidP="001B699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29,64</w:t>
            </w:r>
            <w:r w:rsidRPr="0003513C">
              <w:rPr>
                <w:rFonts w:ascii="Arial" w:hAnsi="Arial" w:cs="Arial"/>
                <w:spacing w:val="-2"/>
                <w:sz w:val="18"/>
                <w:szCs w:val="18"/>
              </w:rPr>
              <w:t>%</w:t>
            </w:r>
          </w:p>
        </w:tc>
      </w:tr>
    </w:tbl>
    <w:p w14:paraId="641033A4" w14:textId="77777777" w:rsidR="00E2015B" w:rsidRPr="0003513C" w:rsidRDefault="00E2015B" w:rsidP="00E2015B">
      <w:pPr>
        <w:rPr>
          <w:rFonts w:ascii="Arial" w:hAnsi="Arial" w:cs="Arial"/>
          <w:sz w:val="18"/>
          <w:szCs w:val="18"/>
        </w:rPr>
      </w:pPr>
    </w:p>
    <w:p w14:paraId="5C9A19BB" w14:textId="77777777" w:rsidR="00E2015B" w:rsidRDefault="00E2015B" w:rsidP="00E2015B">
      <w:pPr>
        <w:snapToGrid w:val="0"/>
        <w:rPr>
          <w:rFonts w:ascii="Arial" w:hAnsi="Arial" w:cs="Arial"/>
          <w:b/>
          <w:spacing w:val="-2"/>
          <w:sz w:val="20"/>
        </w:rPr>
      </w:pPr>
    </w:p>
    <w:p w14:paraId="1ED9FE24" w14:textId="77777777" w:rsidR="00E2015B" w:rsidRDefault="00E2015B" w:rsidP="00E2015B">
      <w:pPr>
        <w:snapToGrid w:val="0"/>
        <w:rPr>
          <w:rFonts w:ascii="Arial" w:hAnsi="Arial" w:cs="Arial"/>
          <w:b/>
          <w:spacing w:val="-2"/>
          <w:sz w:val="20"/>
        </w:rPr>
      </w:pPr>
    </w:p>
    <w:p w14:paraId="2BF77170" w14:textId="77777777" w:rsidR="00E2015B" w:rsidRDefault="00E2015B" w:rsidP="00E2015B">
      <w:pPr>
        <w:snapToGrid w:val="0"/>
        <w:rPr>
          <w:rFonts w:ascii="Arial" w:hAnsi="Arial" w:cs="Arial"/>
          <w:bCs/>
          <w:spacing w:val="-2"/>
          <w:sz w:val="20"/>
        </w:rPr>
      </w:pPr>
      <w:r w:rsidRPr="00355E17">
        <w:rPr>
          <w:rFonts w:ascii="Arial" w:hAnsi="Arial" w:cs="Arial"/>
          <w:bCs/>
          <w:spacing w:val="-2"/>
          <w:sz w:val="20"/>
        </w:rPr>
        <w:t>Se da cumplimiento a esta obligación mediante la presentación de reportes periódicos al supervisor, proporcionando información detallada sobre el avance de las actividades. En este periodo</w:t>
      </w:r>
      <w:r>
        <w:rPr>
          <w:rFonts w:ascii="Arial" w:hAnsi="Arial" w:cs="Arial"/>
          <w:bCs/>
          <w:spacing w:val="-2"/>
          <w:sz w:val="20"/>
        </w:rPr>
        <w:t xml:space="preserve"> </w:t>
      </w:r>
      <w:r w:rsidRPr="003F76AE">
        <w:rPr>
          <w:rFonts w:ascii="Arial" w:hAnsi="Arial" w:cs="Arial"/>
          <w:bCs/>
          <w:spacing w:val="-2"/>
          <w:sz w:val="20"/>
        </w:rPr>
        <w:t>La atención a los estudiantes se realiza de acuerdo con la programación definida en el convenio garantizando así la cobertura y calidad del servicio ofertado en este centro de interés.</w:t>
      </w:r>
      <w:r>
        <w:rPr>
          <w:rFonts w:ascii="Arial" w:hAnsi="Arial" w:cs="Arial"/>
          <w:bCs/>
          <w:spacing w:val="-2"/>
          <w:sz w:val="20"/>
        </w:rPr>
        <w:t xml:space="preserve"> g</w:t>
      </w:r>
      <w:r w:rsidRPr="00355E17">
        <w:rPr>
          <w:rFonts w:ascii="Arial" w:hAnsi="Arial" w:cs="Arial"/>
          <w:bCs/>
          <w:spacing w:val="-2"/>
          <w:sz w:val="20"/>
        </w:rPr>
        <w:t>arantizando la trazabilidad y seguimiento del proyecto.</w:t>
      </w:r>
    </w:p>
    <w:p w14:paraId="4EC79EAB" w14:textId="77777777" w:rsidR="00E2015B" w:rsidRPr="00F4349D" w:rsidRDefault="00E2015B" w:rsidP="00E2015B">
      <w:pPr>
        <w:pStyle w:val="Textoindependiente2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Cs/>
          <w:spacing w:val="-2"/>
          <w:sz w:val="20"/>
        </w:rPr>
        <w:t xml:space="preserve">La cobertura no se ha dado ya que el colegio esta en el empalme y el </w:t>
      </w:r>
      <w:r>
        <w:rPr>
          <w:rFonts w:ascii="Arial" w:hAnsi="Arial" w:cs="Arial"/>
          <w:b w:val="0"/>
          <w:bCs/>
          <w:sz w:val="20"/>
        </w:rPr>
        <w:t>colegio no ha suministrado las listas de algunos grados por tal motivo se está a la espera de la entrega de listados oficiales para la cobertura del 100 %.</w:t>
      </w:r>
    </w:p>
    <w:p w14:paraId="5B1EDCD0" w14:textId="77777777" w:rsidR="00E2015B" w:rsidRDefault="00E2015B" w:rsidP="00E2015B">
      <w:pPr>
        <w:snapToGrid w:val="0"/>
        <w:rPr>
          <w:rFonts w:ascii="Arial" w:hAnsi="Arial" w:cs="Arial"/>
          <w:bCs/>
          <w:color w:val="FF0000"/>
          <w:spacing w:val="-2"/>
          <w:sz w:val="20"/>
        </w:rPr>
      </w:pPr>
      <w:r>
        <w:rPr>
          <w:rFonts w:ascii="Arial" w:hAnsi="Arial" w:cs="Arial"/>
          <w:bCs/>
          <w:spacing w:val="-2"/>
          <w:sz w:val="20"/>
        </w:rPr>
        <w:t xml:space="preserve"> </w:t>
      </w:r>
    </w:p>
    <w:p w14:paraId="4A09F778" w14:textId="77777777" w:rsidR="00E2015B" w:rsidRDefault="00E2015B" w:rsidP="00E2015B">
      <w:pPr>
        <w:jc w:val="both"/>
        <w:rPr>
          <w:rFonts w:ascii="Arial" w:hAnsi="Arial" w:cs="Arial"/>
          <w:sz w:val="18"/>
          <w:szCs w:val="18"/>
        </w:rPr>
      </w:pPr>
      <w:r w:rsidRPr="00304B3C">
        <w:rPr>
          <w:rFonts w:ascii="Arial" w:hAnsi="Arial" w:cs="Arial"/>
          <w:sz w:val="18"/>
          <w:szCs w:val="18"/>
        </w:rPr>
        <w:t xml:space="preserve">Se asistió y participó en las reuniones y actividades programadas y convocadas desde la dirección del IDRD </w:t>
      </w:r>
    </w:p>
    <w:bookmarkEnd w:id="3"/>
    <w:p w14:paraId="7B67A39C" w14:textId="77777777" w:rsidR="00E2015B" w:rsidRDefault="00E2015B" w:rsidP="00E2015B">
      <w:pPr>
        <w:jc w:val="both"/>
        <w:rPr>
          <w:rFonts w:ascii="Arial" w:hAnsi="Arial" w:cs="Arial"/>
          <w:sz w:val="18"/>
          <w:szCs w:val="18"/>
        </w:rPr>
      </w:pPr>
    </w:p>
    <w:p w14:paraId="51FCA2E3" w14:textId="77777777" w:rsidR="00E2015B" w:rsidRDefault="00E2015B" w:rsidP="00E2015B">
      <w:pPr>
        <w:jc w:val="both"/>
        <w:rPr>
          <w:rFonts w:ascii="Arial" w:hAnsi="Arial" w:cs="Arial"/>
          <w:sz w:val="20"/>
          <w:shd w:val="clear" w:color="auto" w:fill="FFFFFF"/>
        </w:rPr>
      </w:pPr>
      <w:r w:rsidRPr="002A670B">
        <w:rPr>
          <w:rFonts w:ascii="Arial" w:hAnsi="Arial" w:cs="Arial"/>
          <w:b/>
          <w:sz w:val="20"/>
        </w:rPr>
        <w:t>Evidencia:</w:t>
      </w:r>
      <w:r w:rsidRPr="002A670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pantallazo </w:t>
      </w:r>
      <w:proofErr w:type="spellStart"/>
      <w:r>
        <w:rPr>
          <w:rFonts w:ascii="Arial" w:hAnsi="Arial" w:cs="Arial"/>
          <w:sz w:val="20"/>
        </w:rPr>
        <w:t>secop</w:t>
      </w:r>
      <w:proofErr w:type="spellEnd"/>
      <w:r>
        <w:rPr>
          <w:rFonts w:ascii="Arial" w:hAnsi="Arial" w:cs="Arial"/>
          <w:sz w:val="20"/>
        </w:rPr>
        <w:t xml:space="preserve"> ll N°7 </w:t>
      </w:r>
      <w:proofErr w:type="spellStart"/>
      <w:r>
        <w:rPr>
          <w:rFonts w:ascii="Arial" w:hAnsi="Arial" w:cs="Arial"/>
          <w:sz w:val="20"/>
        </w:rPr>
        <w:t>pdf</w:t>
      </w:r>
      <w:proofErr w:type="spellEnd"/>
    </w:p>
    <w:p w14:paraId="6401CB2F" w14:textId="77777777" w:rsidR="00E2015B" w:rsidRPr="00304B3C" w:rsidRDefault="00E2015B" w:rsidP="00E2015B">
      <w:pPr>
        <w:jc w:val="both"/>
        <w:rPr>
          <w:rFonts w:ascii="Arial" w:hAnsi="Arial" w:cs="Arial"/>
          <w:bCs/>
          <w:spacing w:val="-2"/>
          <w:sz w:val="18"/>
          <w:szCs w:val="18"/>
        </w:rPr>
      </w:pPr>
    </w:p>
    <w:bookmarkEnd w:id="0"/>
    <w:p w14:paraId="33DCB96B" w14:textId="77777777" w:rsidR="00E2015B" w:rsidRDefault="00E2015B" w:rsidP="00E2015B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35C21490" w14:textId="77777777" w:rsidR="00E2015B" w:rsidRPr="00136CCF" w:rsidRDefault="00E2015B" w:rsidP="00E2015B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B970B8">
        <w:rPr>
          <w:rFonts w:ascii="Arial" w:hAnsi="Arial" w:cs="Arial"/>
          <w:sz w:val="20"/>
          <w:shd w:val="clear" w:color="auto" w:fill="FFFFFF"/>
        </w:rPr>
        <w:t>SECOPII EVIDENCIAS INFORME #10 MES FEBRERO  2026 OBLIGACIÓN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hd w:val="clear" w:color="auto" w:fill="FFFFFF"/>
        </w:rPr>
        <w:t>8</w:t>
      </w:r>
    </w:p>
    <w:bookmarkEnd w:id="1"/>
    <w:p w14:paraId="4194FD65" w14:textId="77777777" w:rsidR="00A83E00" w:rsidRPr="00E2015B" w:rsidRDefault="00A83E00" w:rsidP="00E2015B"/>
    <w:sectPr w:rsidR="00A83E00" w:rsidRPr="00E201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00"/>
    <w:rsid w:val="0070689E"/>
    <w:rsid w:val="00A83E00"/>
    <w:rsid w:val="00E2015B"/>
    <w:rsid w:val="00E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20572"/>
  <w15:chartTrackingRefBased/>
  <w15:docId w15:val="{EB6268E8-6F49-429D-A308-B538E050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68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83E0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83E00"/>
    <w:pPr>
      <w:spacing w:before="100" w:beforeAutospacing="1" w:after="100" w:afterAutospacing="1"/>
    </w:pPr>
    <w:rPr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83E00"/>
    <w:rPr>
      <w:b/>
      <w:bCs/>
    </w:rPr>
  </w:style>
  <w:style w:type="paragraph" w:styleId="Textoindependiente">
    <w:name w:val="Body Text"/>
    <w:basedOn w:val="Normal"/>
    <w:link w:val="TextoindependienteCar"/>
    <w:semiHidden/>
    <w:rsid w:val="00E2015B"/>
    <w:pPr>
      <w:jc w:val="center"/>
    </w:pPr>
    <w:rPr>
      <w:b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E2015B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E2015B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E2015B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E2015B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TableNormal">
    <w:name w:val="Table Normal"/>
    <w:uiPriority w:val="2"/>
    <w:semiHidden/>
    <w:unhideWhenUsed/>
    <w:qFormat/>
    <w:rsid w:val="00E201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3</cp:revision>
  <cp:lastPrinted>2026-02-26T01:14:00Z</cp:lastPrinted>
  <dcterms:created xsi:type="dcterms:W3CDTF">2025-05-01T16:11:00Z</dcterms:created>
  <dcterms:modified xsi:type="dcterms:W3CDTF">2026-02-26T01:15:00Z</dcterms:modified>
</cp:coreProperties>
</file>